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355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610D78">
        <w:rPr>
          <w:rFonts w:ascii="Times New Roman" w:hAnsi="Times New Roman" w:cs="Times New Roman"/>
          <w:sz w:val="32"/>
          <w:szCs w:val="32"/>
          <w:lang w:val="de-DE"/>
        </w:rPr>
        <w:t>Rezultati kolokvijuma iz Njema</w:t>
      </w:r>
      <w:r w:rsidRPr="00610D78">
        <w:rPr>
          <w:rFonts w:ascii="Times New Roman" w:hAnsi="Times New Roman" w:cs="Times New Roman"/>
          <w:sz w:val="32"/>
          <w:szCs w:val="32"/>
          <w:lang w:val="sr-Latn-ME"/>
        </w:rPr>
        <w:t>čke književnosti 6, održanog 26.04.2024.</w:t>
      </w:r>
    </w:p>
    <w:p w:rsidR="00610D78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610D78" w:rsidRPr="00610D78" w:rsidRDefault="00610D78">
      <w:pPr>
        <w:rPr>
          <w:rFonts w:ascii="Times New Roman" w:hAnsi="Times New Roman" w:cs="Times New Roman"/>
          <w:sz w:val="32"/>
          <w:szCs w:val="32"/>
          <w:lang w:val="sr-Latn-ME"/>
        </w:rPr>
      </w:pPr>
      <w:r w:rsidRPr="00610D78">
        <w:rPr>
          <w:rFonts w:ascii="Times New Roman" w:hAnsi="Times New Roman" w:cs="Times New Roman"/>
          <w:sz w:val="32"/>
          <w:szCs w:val="32"/>
          <w:lang w:val="sr-Latn-ME"/>
        </w:rPr>
        <w:t>Ime i prezime                                            Bodovi (25)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32"/>
      </w:tblGrid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1. Željana Jaćimović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9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2. Jovana Kovač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3. Aleksandra Lutovac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14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4. Milivoje Bečanović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21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5.Slaven Barjaktarović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22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6. Lidija Vukasović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23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7. Nikola Janković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8. Ema Reković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8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9. Nevena Mugoša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18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10. Viktor Tadić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5</w:t>
            </w:r>
          </w:p>
        </w:tc>
      </w:tr>
      <w:tr w:rsidR="00610D78" w:rsidRPr="00610D78" w:rsidTr="00610D78">
        <w:tc>
          <w:tcPr>
            <w:tcW w:w="4675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sz w:val="32"/>
                <w:szCs w:val="32"/>
                <w:lang w:val="sr-Latn-ME"/>
              </w:rPr>
              <w:t>11. Danijela Vlahović</w:t>
            </w:r>
          </w:p>
        </w:tc>
        <w:tc>
          <w:tcPr>
            <w:tcW w:w="1132" w:type="dxa"/>
          </w:tcPr>
          <w:p w:rsidR="00610D78" w:rsidRPr="00610D78" w:rsidRDefault="00610D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</w:pPr>
            <w:r w:rsidRPr="00610D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Latn-ME"/>
              </w:rPr>
              <w:t>16</w:t>
            </w:r>
          </w:p>
        </w:tc>
      </w:tr>
    </w:tbl>
    <w:p w:rsidR="00610D78" w:rsidRPr="00610D78" w:rsidRDefault="00610D7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610D78" w:rsidRPr="0061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8"/>
    <w:rsid w:val="002A7355"/>
    <w:rsid w:val="006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BA5"/>
  <w15:chartTrackingRefBased/>
  <w15:docId w15:val="{4A640E6F-9A7E-419F-94EA-7ED58F0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1</cp:revision>
  <dcterms:created xsi:type="dcterms:W3CDTF">2024-04-26T14:14:00Z</dcterms:created>
  <dcterms:modified xsi:type="dcterms:W3CDTF">2024-04-26T14:21:00Z</dcterms:modified>
</cp:coreProperties>
</file>